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61148E" w14:textId="77777777" w:rsidR="00756E4D" w:rsidRPr="00122EA8" w:rsidRDefault="00756E4D">
      <w:pPr>
        <w:pStyle w:val="Normal1"/>
        <w:rPr>
          <w:rFonts w:eastAsia="Roboto" w:cs="Roboto"/>
          <w:sz w:val="24"/>
          <w:szCs w:val="24"/>
        </w:rPr>
      </w:pPr>
    </w:p>
    <w:p w14:paraId="745E6C17" w14:textId="77777777"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>To:</w:t>
      </w:r>
    </w:p>
    <w:p w14:paraId="6565ACC2" w14:textId="77777777"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>From:</w:t>
      </w:r>
    </w:p>
    <w:p w14:paraId="08A178CE" w14:textId="77777777" w:rsidR="00756E4D" w:rsidRPr="00122EA8" w:rsidRDefault="00756E4D">
      <w:pPr>
        <w:pStyle w:val="Normal1"/>
        <w:rPr>
          <w:sz w:val="20"/>
          <w:szCs w:val="20"/>
        </w:rPr>
      </w:pPr>
    </w:p>
    <w:p w14:paraId="7485416A" w14:textId="71F570BA" w:rsidR="00756E4D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 xml:space="preserve">Re: </w:t>
      </w:r>
      <w:r w:rsidR="00BD07C2" w:rsidRPr="00BD07C2">
        <w:rPr>
          <w:sz w:val="20"/>
          <w:szCs w:val="20"/>
        </w:rPr>
        <w:t>GS1 Standards for DSCSA Dispensers Online Certificate Course</w:t>
      </w:r>
    </w:p>
    <w:p w14:paraId="6FF296AA" w14:textId="77777777" w:rsidR="00BD07C2" w:rsidRPr="00122EA8" w:rsidRDefault="00BD07C2">
      <w:pPr>
        <w:pStyle w:val="Normal1"/>
        <w:rPr>
          <w:sz w:val="20"/>
          <w:szCs w:val="20"/>
        </w:rPr>
      </w:pPr>
    </w:p>
    <w:p w14:paraId="372B79CB" w14:textId="368B225D"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 xml:space="preserve">Hi </w:t>
      </w:r>
      <w:r w:rsidR="00E042FE" w:rsidRPr="00E042FE">
        <w:rPr>
          <w:sz w:val="20"/>
          <w:szCs w:val="20"/>
        </w:rPr>
        <w:t>{</w:t>
      </w:r>
      <w:r w:rsidR="00D57F7E" w:rsidRPr="00E042FE">
        <w:rPr>
          <w:sz w:val="20"/>
          <w:szCs w:val="20"/>
          <w:highlight w:val="yellow"/>
        </w:rPr>
        <w:t xml:space="preserve">insert </w:t>
      </w:r>
      <w:r w:rsidR="00FE64B6" w:rsidRPr="00E042FE">
        <w:rPr>
          <w:sz w:val="20"/>
          <w:szCs w:val="20"/>
          <w:highlight w:val="yellow"/>
        </w:rPr>
        <w:t xml:space="preserve">supervisor’s </w:t>
      </w:r>
      <w:r w:rsidRPr="00E042FE">
        <w:rPr>
          <w:sz w:val="20"/>
          <w:szCs w:val="20"/>
          <w:highlight w:val="yellow"/>
        </w:rPr>
        <w:t>name</w:t>
      </w:r>
      <w:r w:rsidR="00E042FE" w:rsidRPr="00E042FE">
        <w:rPr>
          <w:sz w:val="20"/>
          <w:szCs w:val="20"/>
        </w:rPr>
        <w:t>}</w:t>
      </w:r>
      <w:r w:rsidRPr="00E042FE">
        <w:rPr>
          <w:sz w:val="20"/>
          <w:szCs w:val="20"/>
        </w:rPr>
        <w:t>,</w:t>
      </w:r>
      <w:r w:rsidRPr="00122EA8">
        <w:rPr>
          <w:sz w:val="20"/>
          <w:szCs w:val="20"/>
        </w:rPr>
        <w:t xml:space="preserve"> </w:t>
      </w:r>
    </w:p>
    <w:p w14:paraId="2C422A23" w14:textId="4DCD2D64" w:rsidR="00756E4D" w:rsidRPr="00122EA8" w:rsidRDefault="00756E4D">
      <w:pPr>
        <w:pStyle w:val="Normal1"/>
        <w:rPr>
          <w:sz w:val="20"/>
          <w:szCs w:val="20"/>
        </w:rPr>
      </w:pPr>
    </w:p>
    <w:p w14:paraId="0CC7B578" w14:textId="5C547963" w:rsidR="001A47FF" w:rsidRDefault="008B387C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>I would</w:t>
      </w:r>
      <w:r w:rsidR="00122EA8" w:rsidRPr="00122EA8">
        <w:rPr>
          <w:rFonts w:eastAsia="Roboto" w:cs="Roboto"/>
          <w:sz w:val="20"/>
          <w:szCs w:val="20"/>
        </w:rPr>
        <w:t xml:space="preserve"> like to ask for approval to </w:t>
      </w:r>
      <w:r w:rsidR="001A47FF">
        <w:rPr>
          <w:rFonts w:eastAsia="Roboto" w:cs="Roboto"/>
          <w:sz w:val="20"/>
          <w:szCs w:val="20"/>
        </w:rPr>
        <w:t xml:space="preserve">sign up for the </w:t>
      </w:r>
      <w:r w:rsidR="00BD07C2" w:rsidRPr="00BD07C2">
        <w:rPr>
          <w:b/>
          <w:sz w:val="20"/>
          <w:szCs w:val="20"/>
        </w:rPr>
        <w:t>GS1 Standards for DSCSA Dispensers Online Certificate Course</w:t>
      </w:r>
      <w:r w:rsidR="00D43DA5">
        <w:rPr>
          <w:b/>
          <w:sz w:val="20"/>
          <w:szCs w:val="20"/>
        </w:rPr>
        <w:t xml:space="preserve"> </w:t>
      </w:r>
      <w:r w:rsidR="00CA5931">
        <w:rPr>
          <w:rFonts w:eastAsia="Roboto" w:cs="Roboto"/>
          <w:sz w:val="20"/>
          <w:szCs w:val="20"/>
        </w:rPr>
        <w:t xml:space="preserve">to </w:t>
      </w:r>
      <w:r w:rsidR="007A3DAA">
        <w:rPr>
          <w:rFonts w:eastAsia="Roboto" w:cs="Roboto"/>
          <w:sz w:val="20"/>
          <w:szCs w:val="20"/>
        </w:rPr>
        <w:t xml:space="preserve">help </w:t>
      </w:r>
      <w:r w:rsidR="007A3DAA" w:rsidRPr="007A3DAA">
        <w:rPr>
          <w:rFonts w:eastAsia="Roboto" w:cs="Roboto"/>
          <w:sz w:val="20"/>
          <w:szCs w:val="20"/>
        </w:rPr>
        <w:t>prepare for rec</w:t>
      </w:r>
      <w:r w:rsidR="007A3DAA">
        <w:rPr>
          <w:rFonts w:eastAsia="Roboto" w:cs="Roboto"/>
          <w:sz w:val="20"/>
          <w:szCs w:val="20"/>
        </w:rPr>
        <w:t>eiving products and cases from s</w:t>
      </w:r>
      <w:r w:rsidR="007A3DAA" w:rsidRPr="007A3DAA">
        <w:rPr>
          <w:rFonts w:eastAsia="Roboto" w:cs="Roboto"/>
          <w:sz w:val="20"/>
          <w:szCs w:val="20"/>
        </w:rPr>
        <w:t>uppliers using GS</w:t>
      </w:r>
      <w:r w:rsidR="007A3DAA">
        <w:rPr>
          <w:rFonts w:eastAsia="Roboto" w:cs="Roboto"/>
          <w:sz w:val="20"/>
          <w:szCs w:val="20"/>
        </w:rPr>
        <w:t>1 Standards to implement DSCSA requirements.</w:t>
      </w:r>
    </w:p>
    <w:p w14:paraId="48A9435E" w14:textId="77777777" w:rsidR="007250C5" w:rsidRPr="001A47FF" w:rsidRDefault="007250C5">
      <w:pPr>
        <w:pStyle w:val="Normal1"/>
        <w:rPr>
          <w:rFonts w:eastAsia="Roboto" w:cs="Roboto"/>
          <w:sz w:val="20"/>
          <w:szCs w:val="20"/>
        </w:rPr>
      </w:pPr>
    </w:p>
    <w:p w14:paraId="4CFD14D1" w14:textId="6DB5DA56" w:rsidR="00756E4D" w:rsidRDefault="009B0C34" w:rsidP="007250C5">
      <w:pPr>
        <w:pStyle w:val="Normal1"/>
        <w:rPr>
          <w:rFonts w:eastAsia="Roboto" w:cs="Roboto"/>
          <w:sz w:val="20"/>
          <w:szCs w:val="20"/>
        </w:rPr>
      </w:pPr>
      <w:r w:rsidRPr="009B0C34">
        <w:rPr>
          <w:rFonts w:eastAsia="Roboto" w:cs="Roboto"/>
          <w:sz w:val="20"/>
          <w:szCs w:val="20"/>
        </w:rPr>
        <w:t>Th</w:t>
      </w:r>
      <w:r w:rsidR="00347337">
        <w:rPr>
          <w:rFonts w:eastAsia="Roboto" w:cs="Roboto"/>
          <w:sz w:val="20"/>
          <w:szCs w:val="20"/>
        </w:rPr>
        <w:t xml:space="preserve">is online course contains </w:t>
      </w:r>
      <w:r w:rsidR="00756088">
        <w:rPr>
          <w:rFonts w:eastAsia="Roboto" w:cs="Roboto"/>
          <w:sz w:val="20"/>
          <w:szCs w:val="20"/>
        </w:rPr>
        <w:t xml:space="preserve">six </w:t>
      </w:r>
      <w:r w:rsidR="00347337">
        <w:rPr>
          <w:rFonts w:eastAsia="Roboto" w:cs="Roboto"/>
          <w:sz w:val="20"/>
          <w:szCs w:val="20"/>
        </w:rPr>
        <w:t xml:space="preserve">modules and eliminates scheduling challenges and </w:t>
      </w:r>
      <w:r w:rsidR="007250C5">
        <w:rPr>
          <w:rFonts w:eastAsia="Roboto" w:cs="Roboto"/>
          <w:sz w:val="20"/>
          <w:szCs w:val="20"/>
        </w:rPr>
        <w:t xml:space="preserve">the </w:t>
      </w:r>
      <w:r w:rsidR="00347337">
        <w:rPr>
          <w:rFonts w:eastAsia="Roboto" w:cs="Roboto"/>
          <w:sz w:val="20"/>
          <w:szCs w:val="20"/>
        </w:rPr>
        <w:t>travel expenses ass</w:t>
      </w:r>
      <w:r w:rsidR="00D57F7E">
        <w:rPr>
          <w:rFonts w:eastAsia="Roboto" w:cs="Roboto"/>
          <w:sz w:val="20"/>
          <w:szCs w:val="20"/>
        </w:rPr>
        <w:t>ociated with full-day classroom</w:t>
      </w:r>
      <w:r w:rsidR="00347337">
        <w:rPr>
          <w:rFonts w:eastAsia="Roboto" w:cs="Roboto"/>
          <w:sz w:val="20"/>
          <w:szCs w:val="20"/>
        </w:rPr>
        <w:t xml:space="preserve"> events</w:t>
      </w:r>
      <w:r w:rsidR="007250C5">
        <w:rPr>
          <w:rFonts w:eastAsia="Roboto" w:cs="Roboto"/>
          <w:sz w:val="20"/>
          <w:szCs w:val="20"/>
        </w:rPr>
        <w:t>. Attending this course will enable me to learn:</w:t>
      </w:r>
    </w:p>
    <w:p w14:paraId="6A051F65" w14:textId="77777777" w:rsidR="004657EF" w:rsidRPr="008323C7" w:rsidRDefault="004657EF">
      <w:pPr>
        <w:pStyle w:val="Normal1"/>
        <w:rPr>
          <w:rFonts w:eastAsia="Roboto" w:cs="Roboto"/>
          <w:sz w:val="20"/>
          <w:szCs w:val="20"/>
        </w:rPr>
      </w:pPr>
    </w:p>
    <w:p w14:paraId="60BEFDB9" w14:textId="060A9CB1" w:rsidR="00756088" w:rsidRPr="00756088" w:rsidRDefault="00756088" w:rsidP="00756088">
      <w:pPr>
        <w:pStyle w:val="Normal1"/>
        <w:numPr>
          <w:ilvl w:val="0"/>
          <w:numId w:val="8"/>
        </w:numPr>
        <w:spacing w:after="200"/>
        <w:contextualSpacing/>
        <w:rPr>
          <w:rFonts w:eastAsia="Roboto" w:cs="Roboto"/>
          <w:sz w:val="20"/>
          <w:szCs w:val="20"/>
        </w:rPr>
      </w:pPr>
      <w:r w:rsidRPr="00756088">
        <w:rPr>
          <w:rFonts w:eastAsia="Roboto" w:cs="Roboto"/>
          <w:sz w:val="20"/>
          <w:szCs w:val="20"/>
        </w:rPr>
        <w:t>Drug Supply Chain Security Act (DSCSA) overview and key milestones</w:t>
      </w:r>
    </w:p>
    <w:p w14:paraId="1A18844A" w14:textId="442FA025" w:rsidR="00756088" w:rsidRPr="00756088" w:rsidRDefault="00756088" w:rsidP="00756088">
      <w:pPr>
        <w:pStyle w:val="Normal1"/>
        <w:numPr>
          <w:ilvl w:val="0"/>
          <w:numId w:val="8"/>
        </w:numPr>
        <w:spacing w:after="200"/>
        <w:contextualSpacing/>
        <w:rPr>
          <w:rFonts w:eastAsia="Roboto" w:cs="Roboto"/>
          <w:sz w:val="20"/>
          <w:szCs w:val="20"/>
        </w:rPr>
      </w:pPr>
      <w:r w:rsidRPr="00756088">
        <w:rPr>
          <w:rFonts w:eastAsia="Roboto" w:cs="Roboto"/>
          <w:sz w:val="20"/>
          <w:szCs w:val="20"/>
        </w:rPr>
        <w:t>The GS1 System of Standards and how it relates to DSCSA</w:t>
      </w:r>
    </w:p>
    <w:p w14:paraId="3997DBCE" w14:textId="3C85A122" w:rsidR="00756088" w:rsidRPr="00756088" w:rsidRDefault="00756088" w:rsidP="00756088">
      <w:pPr>
        <w:pStyle w:val="Normal1"/>
        <w:numPr>
          <w:ilvl w:val="0"/>
          <w:numId w:val="8"/>
        </w:numPr>
        <w:spacing w:after="200"/>
        <w:contextualSpacing/>
        <w:rPr>
          <w:rFonts w:eastAsia="Roboto" w:cs="Roboto"/>
          <w:sz w:val="20"/>
          <w:szCs w:val="20"/>
        </w:rPr>
      </w:pPr>
      <w:r w:rsidRPr="00756088">
        <w:rPr>
          <w:rFonts w:eastAsia="Roboto" w:cs="Roboto"/>
          <w:sz w:val="20"/>
          <w:szCs w:val="20"/>
        </w:rPr>
        <w:t>Scanning Supplier’s GS1 Data Carriers to capture DSCSA information</w:t>
      </w:r>
    </w:p>
    <w:p w14:paraId="11D84E46" w14:textId="5E19C1FE" w:rsidR="00756088" w:rsidRPr="00756088" w:rsidRDefault="00756088" w:rsidP="00756088">
      <w:pPr>
        <w:pStyle w:val="Normal1"/>
        <w:numPr>
          <w:ilvl w:val="0"/>
          <w:numId w:val="8"/>
        </w:numPr>
        <w:spacing w:after="200"/>
        <w:contextualSpacing/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>H</w:t>
      </w:r>
      <w:r w:rsidRPr="00756088">
        <w:rPr>
          <w:rFonts w:eastAsia="Roboto" w:cs="Roboto"/>
          <w:sz w:val="20"/>
          <w:szCs w:val="20"/>
        </w:rPr>
        <w:t>ow to recognize the Global Trade Item Numbers (</w:t>
      </w:r>
      <w:r>
        <w:rPr>
          <w:rFonts w:eastAsia="Roboto" w:cs="Roboto"/>
          <w:sz w:val="20"/>
          <w:szCs w:val="20"/>
        </w:rPr>
        <w:t xml:space="preserve">GTINs) </w:t>
      </w:r>
      <w:r w:rsidRPr="00756088">
        <w:rPr>
          <w:rFonts w:eastAsia="Roboto" w:cs="Roboto"/>
          <w:sz w:val="20"/>
          <w:szCs w:val="20"/>
        </w:rPr>
        <w:t xml:space="preserve">on supplier’s </w:t>
      </w:r>
      <w:r w:rsidR="007A3DAA">
        <w:rPr>
          <w:rFonts w:eastAsia="Roboto" w:cs="Roboto"/>
          <w:sz w:val="20"/>
          <w:szCs w:val="20"/>
        </w:rPr>
        <w:t>products and homogeneous cases</w:t>
      </w:r>
    </w:p>
    <w:p w14:paraId="323F7E24" w14:textId="083C26DF" w:rsidR="00756088" w:rsidRPr="00756088" w:rsidRDefault="00756088" w:rsidP="00756088">
      <w:pPr>
        <w:pStyle w:val="Normal1"/>
        <w:numPr>
          <w:ilvl w:val="0"/>
          <w:numId w:val="8"/>
        </w:numPr>
        <w:spacing w:after="200"/>
        <w:contextualSpacing/>
        <w:rPr>
          <w:rFonts w:eastAsia="Roboto" w:cs="Roboto"/>
          <w:sz w:val="20"/>
          <w:szCs w:val="20"/>
        </w:rPr>
      </w:pPr>
      <w:r w:rsidRPr="00756088">
        <w:rPr>
          <w:rFonts w:eastAsia="Roboto" w:cs="Roboto"/>
          <w:sz w:val="20"/>
          <w:szCs w:val="20"/>
        </w:rPr>
        <w:t>How to recognize requ</w:t>
      </w:r>
      <w:r w:rsidR="007250C5">
        <w:rPr>
          <w:rFonts w:eastAsia="Roboto" w:cs="Roboto"/>
          <w:sz w:val="20"/>
          <w:szCs w:val="20"/>
        </w:rPr>
        <w:t>ired production information in supplier</w:t>
      </w:r>
      <w:r w:rsidRPr="00756088">
        <w:rPr>
          <w:rFonts w:eastAsia="Roboto" w:cs="Roboto"/>
          <w:sz w:val="20"/>
          <w:szCs w:val="20"/>
        </w:rPr>
        <w:t xml:space="preserve"> barcodes using GS1 Application Identifiers</w:t>
      </w:r>
    </w:p>
    <w:p w14:paraId="7FFAF516" w14:textId="0C7CAA82" w:rsidR="004657EF" w:rsidRDefault="00756088" w:rsidP="00756088">
      <w:pPr>
        <w:pStyle w:val="Normal1"/>
        <w:numPr>
          <w:ilvl w:val="0"/>
          <w:numId w:val="8"/>
        </w:numPr>
        <w:spacing w:after="200"/>
        <w:contextualSpacing/>
        <w:rPr>
          <w:rFonts w:eastAsia="Roboto" w:cs="Roboto"/>
          <w:sz w:val="20"/>
          <w:szCs w:val="20"/>
        </w:rPr>
      </w:pPr>
      <w:r w:rsidRPr="00756088">
        <w:rPr>
          <w:rFonts w:eastAsia="Roboto" w:cs="Roboto"/>
          <w:sz w:val="20"/>
          <w:szCs w:val="20"/>
        </w:rPr>
        <w:t xml:space="preserve">How Electronic Product Code Information Services (EPCIS) </w:t>
      </w:r>
      <w:r w:rsidR="00DC36AA">
        <w:rPr>
          <w:rFonts w:eastAsia="Roboto" w:cs="Roboto"/>
          <w:sz w:val="20"/>
          <w:szCs w:val="20"/>
        </w:rPr>
        <w:t>are</w:t>
      </w:r>
      <w:r w:rsidRPr="00756088">
        <w:rPr>
          <w:rFonts w:eastAsia="Roboto" w:cs="Roboto"/>
          <w:sz w:val="20"/>
          <w:szCs w:val="20"/>
        </w:rPr>
        <w:t xml:space="preserve"> used to facilitate DSCSA data exchange</w:t>
      </w:r>
      <w:bookmarkStart w:id="0" w:name="_GoBack"/>
      <w:bookmarkEnd w:id="0"/>
    </w:p>
    <w:p w14:paraId="685C96EE" w14:textId="77777777" w:rsidR="00756088" w:rsidRPr="00756088" w:rsidRDefault="00756088" w:rsidP="00756088">
      <w:pPr>
        <w:pStyle w:val="Normal1"/>
        <w:spacing w:after="200"/>
        <w:ind w:left="1080"/>
        <w:contextualSpacing/>
        <w:rPr>
          <w:rFonts w:eastAsia="Roboto" w:cs="Roboto"/>
          <w:sz w:val="20"/>
          <w:szCs w:val="20"/>
        </w:rPr>
      </w:pPr>
    </w:p>
    <w:p w14:paraId="2D8841EE" w14:textId="3F0B2BB8" w:rsidR="007250C5" w:rsidRDefault="007250C5" w:rsidP="007250C5">
      <w:pPr>
        <w:pStyle w:val="Normal1"/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 xml:space="preserve">The cost of the course is $195 and once I enroll I will have unlimited access to the course materials for a period of one year. </w:t>
      </w:r>
      <w:r w:rsidRPr="00122EA8">
        <w:rPr>
          <w:rFonts w:eastAsia="Roboto" w:cs="Roboto"/>
          <w:sz w:val="20"/>
          <w:szCs w:val="20"/>
        </w:rPr>
        <w:t xml:space="preserve">Upon </w:t>
      </w:r>
      <w:r>
        <w:rPr>
          <w:rFonts w:eastAsia="Roboto" w:cs="Roboto"/>
          <w:sz w:val="20"/>
          <w:szCs w:val="20"/>
        </w:rPr>
        <w:t xml:space="preserve">course completion, </w:t>
      </w:r>
      <w:r w:rsidRPr="00122EA8">
        <w:rPr>
          <w:rFonts w:eastAsia="Roboto" w:cs="Roboto"/>
          <w:sz w:val="20"/>
          <w:szCs w:val="20"/>
        </w:rPr>
        <w:t xml:space="preserve">I </w:t>
      </w:r>
      <w:r>
        <w:rPr>
          <w:rFonts w:eastAsia="Roboto" w:cs="Roboto"/>
          <w:sz w:val="20"/>
          <w:szCs w:val="20"/>
        </w:rPr>
        <w:t>can better support our internal teams to improve business process efficiencies and help to fully leverage our investments in GS1 Standards</w:t>
      </w:r>
      <w:r w:rsidRPr="00122EA8">
        <w:rPr>
          <w:rFonts w:eastAsia="Roboto" w:cs="Roboto"/>
          <w:sz w:val="20"/>
          <w:szCs w:val="20"/>
        </w:rPr>
        <w:t xml:space="preserve">. </w:t>
      </w:r>
    </w:p>
    <w:p w14:paraId="5F5611B7" w14:textId="77777777" w:rsidR="007250C5" w:rsidRDefault="007250C5" w:rsidP="007250C5">
      <w:pPr>
        <w:pStyle w:val="Normal1"/>
        <w:rPr>
          <w:rFonts w:eastAsia="Roboto" w:cs="Roboto"/>
          <w:sz w:val="20"/>
          <w:szCs w:val="20"/>
        </w:rPr>
      </w:pPr>
    </w:p>
    <w:p w14:paraId="03F2738C" w14:textId="77777777" w:rsidR="007250C5" w:rsidRPr="00122EA8" w:rsidRDefault="007250C5" w:rsidP="007250C5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 xml:space="preserve">Thank you for considering this request. I look forward to your reply. </w:t>
      </w:r>
    </w:p>
    <w:p w14:paraId="07478214" w14:textId="77777777" w:rsidR="007250C5" w:rsidRPr="00122EA8" w:rsidRDefault="007250C5" w:rsidP="007250C5">
      <w:pPr>
        <w:pStyle w:val="Normal1"/>
        <w:rPr>
          <w:rFonts w:eastAsia="Roboto" w:cs="Roboto"/>
          <w:sz w:val="20"/>
          <w:szCs w:val="20"/>
        </w:rPr>
      </w:pPr>
    </w:p>
    <w:p w14:paraId="5D55DFED" w14:textId="77777777" w:rsidR="007250C5" w:rsidRPr="00122EA8" w:rsidRDefault="007250C5" w:rsidP="007250C5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 xml:space="preserve">Regards, </w:t>
      </w:r>
    </w:p>
    <w:p w14:paraId="6294DA71" w14:textId="427C7CCF" w:rsidR="00756E4D" w:rsidRPr="00E65BDD" w:rsidRDefault="007250C5" w:rsidP="007250C5">
      <w:pPr>
        <w:pStyle w:val="Normal1"/>
        <w:rPr>
          <w:sz w:val="20"/>
          <w:szCs w:val="20"/>
        </w:rPr>
      </w:pPr>
      <w:r>
        <w:rPr>
          <w:sz w:val="20"/>
          <w:szCs w:val="20"/>
        </w:rPr>
        <w:t>{</w:t>
      </w:r>
      <w:r w:rsidRPr="00E042FE">
        <w:rPr>
          <w:sz w:val="20"/>
          <w:szCs w:val="20"/>
          <w:highlight w:val="yellow"/>
        </w:rPr>
        <w:t>insert your signature</w:t>
      </w:r>
      <w:r w:rsidRPr="00E042FE">
        <w:rPr>
          <w:sz w:val="20"/>
          <w:szCs w:val="20"/>
        </w:rPr>
        <w:t>}</w:t>
      </w:r>
    </w:p>
    <w:sectPr w:rsidR="00756E4D" w:rsidRPr="00E65BDD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3E5"/>
    <w:multiLevelType w:val="hybridMultilevel"/>
    <w:tmpl w:val="C888C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14547"/>
    <w:multiLevelType w:val="hybridMultilevel"/>
    <w:tmpl w:val="EC34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738F"/>
    <w:multiLevelType w:val="multilevel"/>
    <w:tmpl w:val="10F4E2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08D48E3"/>
    <w:multiLevelType w:val="hybridMultilevel"/>
    <w:tmpl w:val="F44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F3F42"/>
    <w:multiLevelType w:val="hybridMultilevel"/>
    <w:tmpl w:val="06FA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333DC"/>
    <w:multiLevelType w:val="hybridMultilevel"/>
    <w:tmpl w:val="8F42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4660E4"/>
    <w:multiLevelType w:val="hybridMultilevel"/>
    <w:tmpl w:val="B8AA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F0791"/>
    <w:multiLevelType w:val="hybridMultilevel"/>
    <w:tmpl w:val="FA84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C1DA2"/>
    <w:multiLevelType w:val="hybridMultilevel"/>
    <w:tmpl w:val="FD7057BE"/>
    <w:lvl w:ilvl="0" w:tplc="BD8EA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E3E90"/>
    <w:multiLevelType w:val="multilevel"/>
    <w:tmpl w:val="C960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4D"/>
    <w:rsid w:val="00086069"/>
    <w:rsid w:val="000F302A"/>
    <w:rsid w:val="001135F3"/>
    <w:rsid w:val="00122EA8"/>
    <w:rsid w:val="00125D0E"/>
    <w:rsid w:val="001541EE"/>
    <w:rsid w:val="001A47FF"/>
    <w:rsid w:val="00223CDC"/>
    <w:rsid w:val="00274DD5"/>
    <w:rsid w:val="002C4A42"/>
    <w:rsid w:val="00343303"/>
    <w:rsid w:val="00347337"/>
    <w:rsid w:val="003A3B90"/>
    <w:rsid w:val="003E64AB"/>
    <w:rsid w:val="0046154C"/>
    <w:rsid w:val="004657EF"/>
    <w:rsid w:val="005125F0"/>
    <w:rsid w:val="00575429"/>
    <w:rsid w:val="005B771B"/>
    <w:rsid w:val="005D6289"/>
    <w:rsid w:val="00607FC8"/>
    <w:rsid w:val="00616E28"/>
    <w:rsid w:val="00651DAA"/>
    <w:rsid w:val="00666FFA"/>
    <w:rsid w:val="006C1EED"/>
    <w:rsid w:val="0072074E"/>
    <w:rsid w:val="007250C5"/>
    <w:rsid w:val="00756088"/>
    <w:rsid w:val="00756E4D"/>
    <w:rsid w:val="007A3DAA"/>
    <w:rsid w:val="008323C7"/>
    <w:rsid w:val="00840AF9"/>
    <w:rsid w:val="008B387C"/>
    <w:rsid w:val="009374E3"/>
    <w:rsid w:val="009427BC"/>
    <w:rsid w:val="00977F8E"/>
    <w:rsid w:val="0099151E"/>
    <w:rsid w:val="009B0C34"/>
    <w:rsid w:val="009C50C2"/>
    <w:rsid w:val="009D331A"/>
    <w:rsid w:val="00A26339"/>
    <w:rsid w:val="00A467C0"/>
    <w:rsid w:val="00A96B61"/>
    <w:rsid w:val="00AB752D"/>
    <w:rsid w:val="00AF28CE"/>
    <w:rsid w:val="00B02BF6"/>
    <w:rsid w:val="00BB2A89"/>
    <w:rsid w:val="00BD07C2"/>
    <w:rsid w:val="00BD7A53"/>
    <w:rsid w:val="00C91B2B"/>
    <w:rsid w:val="00CA5931"/>
    <w:rsid w:val="00CA6332"/>
    <w:rsid w:val="00D05D17"/>
    <w:rsid w:val="00D43DA5"/>
    <w:rsid w:val="00D57F7E"/>
    <w:rsid w:val="00D76F67"/>
    <w:rsid w:val="00DB00B0"/>
    <w:rsid w:val="00DC36AA"/>
    <w:rsid w:val="00DE23D5"/>
    <w:rsid w:val="00E042FE"/>
    <w:rsid w:val="00E65BDD"/>
    <w:rsid w:val="00EC1F58"/>
    <w:rsid w:val="00F615E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482DC"/>
  <w15:docId w15:val="{CE596C72-F303-4545-A4F4-803575A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07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BloomReach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Halle, Kristin</dc:creator>
  <cp:lastModifiedBy>Hansberry, Julie</cp:lastModifiedBy>
  <cp:revision>3</cp:revision>
  <dcterms:created xsi:type="dcterms:W3CDTF">2018-03-16T21:48:00Z</dcterms:created>
  <dcterms:modified xsi:type="dcterms:W3CDTF">2018-03-16T21:48:00Z</dcterms:modified>
</cp:coreProperties>
</file>